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4A13CA">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193E4E">
            <w:rPr>
              <w:rFonts w:asciiTheme="minorHAnsi" w:eastAsia="Calibri" w:hAnsiTheme="minorHAnsi" w:cstheme="minorHAnsi"/>
              <w:lang w:val="en-GB"/>
            </w:rPr>
            <w:t>Springer Nature Switzerland AG</w:t>
          </w:r>
        </w:sdtContent>
      </w:sdt>
    </w:p>
    <w:p w:rsidR="00451FDE" w:rsidRDefault="004A13CA">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193E4E">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2642B3" w:rsidRDefault="00193E4E" w:rsidP="00193E4E">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193E4E">
        <w:rPr>
          <w:rFonts w:asciiTheme="minorHAnsi" w:hAnsiTheme="minorHAnsi" w:cstheme="minorHAnsi"/>
          <w:b/>
        </w:rPr>
        <w:t>Advances on Intelligent Computing and Data Science - Big Data Analytics, Intelligent</w:t>
      </w:r>
      <w:r>
        <w:rPr>
          <w:rFonts w:asciiTheme="minorHAnsi" w:hAnsiTheme="minorHAnsi" w:cstheme="minorHAnsi"/>
          <w:b/>
        </w:rPr>
        <w:t xml:space="preserve"> </w:t>
      </w:r>
      <w:r w:rsidRPr="00193E4E">
        <w:rPr>
          <w:rFonts w:asciiTheme="minorHAnsi" w:hAnsiTheme="minorHAnsi" w:cstheme="minorHAnsi"/>
          <w:b/>
        </w:rPr>
        <w:t>Informatics, Smart Computing, Internet of Things</w:t>
      </w:r>
      <w:r w:rsidRPr="00193E4E">
        <w:rPr>
          <w:rFonts w:asciiTheme="minorHAnsi" w:eastAsia="Calibri" w:hAnsiTheme="minorHAnsi" w:cstheme="minorHAnsi"/>
          <w:b/>
          <w:lang w:val="en-GB"/>
        </w:rPr>
        <w:t xml:space="preserve"> </w:t>
      </w:r>
    </w:p>
    <w:p w:rsidR="00193E4E" w:rsidRDefault="005A70E1" w:rsidP="00193E4E">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p>
    <w:p w:rsidR="00EF5AEA" w:rsidRDefault="005A70E1" w:rsidP="00193E4E">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 xml:space="preserve">edited by: </w:t>
      </w:r>
      <w:r w:rsidR="003D2B84" w:rsidRPr="003D2B84">
        <w:rPr>
          <w:rFonts w:asciiTheme="minorHAnsi" w:hAnsiTheme="minorHAnsi" w:cstheme="minorHAnsi"/>
          <w:b/>
        </w:rPr>
        <w:t xml:space="preserve"> </w:t>
      </w:r>
      <w:r w:rsidR="00193E4E">
        <w:rPr>
          <w:rFonts w:ascii="Calibri-Bold" w:eastAsiaTheme="minorHAnsi" w:hAnsi="Calibri-Bold" w:cs="Calibri-Bold"/>
          <w:b/>
          <w:bCs/>
          <w:lang w:val="en-IN" w:eastAsia="en-US"/>
        </w:rPr>
        <w:t>Faisal Saeed</w:t>
      </w:r>
      <w:r w:rsidR="00193E4E">
        <w:rPr>
          <w:rFonts w:ascii="Calibri" w:eastAsiaTheme="minorHAnsi" w:hAnsi="Calibri" w:cs="Calibri"/>
          <w:lang w:val="en-IN" w:eastAsia="en-US"/>
        </w:rPr>
        <w:t xml:space="preserve">, </w:t>
      </w:r>
      <w:r w:rsidR="00193E4E">
        <w:rPr>
          <w:rFonts w:ascii="Calibri-Bold" w:eastAsiaTheme="minorHAnsi" w:hAnsi="Calibri-Bold" w:cs="Calibri-Bold"/>
          <w:b/>
          <w:bCs/>
          <w:lang w:val="en-IN" w:eastAsia="en-US"/>
        </w:rPr>
        <w:t>Fathey Mohammed</w:t>
      </w:r>
      <w:r w:rsidR="00193E4E">
        <w:rPr>
          <w:rFonts w:ascii="Calibri" w:eastAsiaTheme="minorHAnsi" w:hAnsi="Calibri" w:cs="Calibri"/>
          <w:lang w:val="en-IN" w:eastAsia="en-US"/>
        </w:rPr>
        <w:t xml:space="preserve">, </w:t>
      </w:r>
      <w:r w:rsidR="00193E4E">
        <w:rPr>
          <w:rFonts w:ascii="Calibri-Bold" w:eastAsiaTheme="minorHAnsi" w:hAnsi="Calibri-Bold" w:cs="Calibri-Bold"/>
          <w:b/>
          <w:bCs/>
          <w:lang w:val="en-IN" w:eastAsia="en-US"/>
        </w:rPr>
        <w:t>Errais Mohammed</w:t>
      </w:r>
      <w:r w:rsidR="00193E4E">
        <w:rPr>
          <w:rFonts w:ascii="Calibri" w:eastAsiaTheme="minorHAnsi" w:hAnsi="Calibri" w:cs="Calibri"/>
          <w:lang w:val="en-IN" w:eastAsia="en-US"/>
        </w:rPr>
        <w:t xml:space="preserve">, </w:t>
      </w:r>
      <w:r w:rsidR="00193E4E">
        <w:rPr>
          <w:rFonts w:ascii="Calibri-Bold" w:eastAsiaTheme="minorHAnsi" w:hAnsi="Calibri-Bold" w:cs="Calibri-Bold"/>
          <w:b/>
          <w:bCs/>
          <w:lang w:val="en-IN" w:eastAsia="en-US"/>
        </w:rPr>
        <w:t>Tawfik Al-Hadhrami</w:t>
      </w:r>
      <w:r w:rsidR="00193E4E">
        <w:rPr>
          <w:rFonts w:ascii="Calibri" w:eastAsiaTheme="minorHAnsi" w:hAnsi="Calibri" w:cs="Calibri"/>
          <w:lang w:val="en-IN" w:eastAsia="en-US"/>
        </w:rPr>
        <w:t xml:space="preserve">, </w:t>
      </w:r>
      <w:r w:rsidR="00193E4E">
        <w:rPr>
          <w:rFonts w:ascii="Calibri-Bold" w:eastAsiaTheme="minorHAnsi" w:hAnsi="Calibri-Bold" w:cs="Calibri-Bold"/>
          <w:b/>
          <w:bCs/>
          <w:lang w:val="en-IN" w:eastAsia="en-US"/>
        </w:rPr>
        <w:t>Mohammed Al-Sarem</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rsidP="0054082E">
      <w:pPr>
        <w:tabs>
          <w:tab w:val="left" w:pos="567"/>
        </w:tabs>
        <w:rPr>
          <w:rFonts w:asciiTheme="minorHAnsi" w:hAnsiTheme="minorHAnsi" w:cstheme="minorHAnsi"/>
          <w: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54082E" w:rsidRPr="0054082E">
        <w:rPr>
          <w:rFonts w:asciiTheme="minorHAnsi" w:hAnsiTheme="minorHAnsi" w:cstheme="minorHAnsi"/>
          <w:b/>
        </w:rPr>
        <w:t>Lecture Notes on Data Engineering and Communications Technologies</w:t>
      </w:r>
      <w:r w:rsidR="0054082E">
        <w:rPr>
          <w:rFonts w:asciiTheme="minorHAnsi" w:hAnsiTheme="minorHAnsi" w:cstheme="minorHAnsi"/>
          <w:b/>
        </w:rPr>
        <w:t>.</w:t>
      </w:r>
    </w:p>
    <w:p w:rsidR="0054082E" w:rsidRDefault="0054082E" w:rsidP="0054082E">
      <w:pPr>
        <w:tabs>
          <w:tab w:val="left" w:pos="567"/>
        </w:tabs>
        <w:rPr>
          <w:rFonts w:asciiTheme="minorHAnsi" w:hAnsiTheme="minorHAnsi" w:cstheme="minorHAnsi"/>
          <w:b/>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A6087">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3A6087">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AD4F65" w:rsidRPr="00AD4F65">
        <w:t>89201670</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AD4F65" w:rsidRPr="00AD4F65">
        <w:t>3/32/458</w:t>
      </w:r>
    </w:p>
    <w:p w:rsidR="00451FDE" w:rsidRDefault="005A70E1" w:rsidP="00D6251E">
      <w:pPr>
        <w:keepLines/>
        <w:widowControl w:val="0"/>
        <w:spacing w:before="120" w:after="240" w:line="300" w:lineRule="auto"/>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01B" w:rsidRDefault="00FB401B">
      <w:r>
        <w:separator/>
      </w:r>
    </w:p>
  </w:endnote>
  <w:endnote w:type="continuationSeparator" w:id="0">
    <w:p w:rsidR="00FB401B" w:rsidRDefault="00FB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swiss"/>
    <w:notTrueType/>
    <w:pitch w:val="default"/>
    <w:sig w:usb0="00000003" w:usb1="00000000" w:usb2="00000000" w:usb3="00000000" w:csb0="00000001"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01B" w:rsidRDefault="00FB401B">
      <w:r>
        <w:separator/>
      </w:r>
    </w:p>
  </w:footnote>
  <w:footnote w:type="continuationSeparator" w:id="0">
    <w:p w:rsidR="00FB401B" w:rsidRDefault="00FB4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691492474">
    <w:abstractNumId w:val="4"/>
  </w:num>
  <w:num w:numId="2" w16cid:durableId="2084910479">
    <w:abstractNumId w:val="2"/>
  </w:num>
  <w:num w:numId="3" w16cid:durableId="1522091513">
    <w:abstractNumId w:val="6"/>
  </w:num>
  <w:num w:numId="4" w16cid:durableId="1993170810">
    <w:abstractNumId w:val="8"/>
  </w:num>
  <w:num w:numId="5" w16cid:durableId="924800407">
    <w:abstractNumId w:val="7"/>
  </w:num>
  <w:num w:numId="6" w16cid:durableId="1110707023">
    <w:abstractNumId w:val="5"/>
  </w:num>
  <w:num w:numId="7" w16cid:durableId="915282921">
    <w:abstractNumId w:val="0"/>
  </w:num>
  <w:num w:numId="8" w16cid:durableId="1094933679">
    <w:abstractNumId w:val="3"/>
  </w:num>
  <w:num w:numId="9" w16cid:durableId="1984042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206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DE"/>
    <w:rsid w:val="0010094A"/>
    <w:rsid w:val="00146E83"/>
    <w:rsid w:val="00193E4E"/>
    <w:rsid w:val="001A1697"/>
    <w:rsid w:val="00254D79"/>
    <w:rsid w:val="002642B3"/>
    <w:rsid w:val="00273CE5"/>
    <w:rsid w:val="00287BA2"/>
    <w:rsid w:val="002B6BCC"/>
    <w:rsid w:val="002F559B"/>
    <w:rsid w:val="003A6087"/>
    <w:rsid w:val="003D11E4"/>
    <w:rsid w:val="003D2B84"/>
    <w:rsid w:val="00451FDE"/>
    <w:rsid w:val="00486EA0"/>
    <w:rsid w:val="004A13CA"/>
    <w:rsid w:val="004B4D98"/>
    <w:rsid w:val="0054082E"/>
    <w:rsid w:val="00566ABB"/>
    <w:rsid w:val="005A70E1"/>
    <w:rsid w:val="005F7325"/>
    <w:rsid w:val="006356C7"/>
    <w:rsid w:val="007014E9"/>
    <w:rsid w:val="0078698C"/>
    <w:rsid w:val="008101DE"/>
    <w:rsid w:val="00860ECB"/>
    <w:rsid w:val="0086166D"/>
    <w:rsid w:val="00920DB0"/>
    <w:rsid w:val="00A25627"/>
    <w:rsid w:val="00A66836"/>
    <w:rsid w:val="00AD4F65"/>
    <w:rsid w:val="00BD240B"/>
    <w:rsid w:val="00C40180"/>
    <w:rsid w:val="00C76C58"/>
    <w:rsid w:val="00D44BAF"/>
    <w:rsid w:val="00D6251E"/>
    <w:rsid w:val="00E156EE"/>
    <w:rsid w:val="00E63954"/>
    <w:rsid w:val="00EF5AEA"/>
    <w:rsid w:val="00F737DD"/>
    <w:rsid w:val="00FB4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49B2-6B70-4636-9CAA-1732A844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glossaryDocument" Target="glossary/document.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swiss"/>
    <w:notTrueType/>
    <w:pitch w:val="default"/>
    <w:sig w:usb0="00000003" w:usb1="00000000" w:usb2="00000000" w:usb3="00000000" w:csb0="00000001"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6F49D5"/>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42985E17-2F3C-4937-94F6-4A774EE7C42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UK Professional Proofreading</cp:lastModifiedBy>
  <cp:revision>2</cp:revision>
  <dcterms:created xsi:type="dcterms:W3CDTF">2022-09-30T10:43:00Z</dcterms:created>
  <dcterms:modified xsi:type="dcterms:W3CDTF">2022-09-30T10:43:00Z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